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C55DFE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Олигополия</w:t>
      </w:r>
      <w:r w:rsidRPr="00C55DFE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</w:t>
      </w:r>
      <w:r w:rsidRPr="00C55DFE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IT-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индустрии</w:t>
      </w:r>
      <w:r w:rsidRPr="00C55DFE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Oligopoly in the IT industry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11E4C28" w:rsidR="00A77598" w:rsidRPr="00E75295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75295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0962213" w:rsidR="007A7979" w:rsidRPr="006665D5" w:rsidRDefault="006665D5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5D5">
              <w:rPr>
                <w:rFonts w:ascii="Times New Roman" w:hAnsi="Times New Roman" w:cs="Times New Roman"/>
                <w:sz w:val="20"/>
                <w:szCs w:val="20"/>
              </w:rPr>
              <w:t>к.э.н, Корниенко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B21230" w:rsidR="004475DA" w:rsidRPr="00E75295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</w:t>
      </w:r>
      <w:r w:rsidR="00E75295">
        <w:rPr>
          <w:rFonts w:ascii="Times New Roman" w:hAnsi="Times New Roman" w:cs="Times New Roman"/>
          <w:lang w:val="en-US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15C18A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509A233" w:rsidR="00D75436" w:rsidRDefault="00421C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D807E8E" w:rsidR="00D75436" w:rsidRDefault="00421C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FF56ECA" w:rsidR="00D75436" w:rsidRDefault="00421C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971EC38" w:rsidR="00D75436" w:rsidRDefault="00421C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CCAE698" w:rsidR="00D75436" w:rsidRDefault="00421C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DE82E8F" w:rsidR="00D75436" w:rsidRDefault="00421C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3574ADC" w:rsidR="00D75436" w:rsidRDefault="00421C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B71B4CF" w:rsidR="00D75436" w:rsidRDefault="00421C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476B4CC" w:rsidR="00D75436" w:rsidRDefault="00421C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0457C14" w:rsidR="00D75436" w:rsidRDefault="00421C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2D1E520" w:rsidR="00D75436" w:rsidRDefault="00421C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FE8A993" w:rsidR="00D75436" w:rsidRDefault="00421C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212B3D3" w:rsidR="00D75436" w:rsidRDefault="00421C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86D0B39" w:rsidR="00D75436" w:rsidRDefault="00421C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DD16461" w:rsidR="00D75436" w:rsidRDefault="00421C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C11C76B" w:rsidR="00D75436" w:rsidRDefault="00421C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BF7D0B5" w:rsidR="00D75436" w:rsidRDefault="00421C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5D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BAC598D" w14:textId="43E18DDC" w:rsidR="0075109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30248C" w:rsidRPr="007E6725" w14:paraId="2839515A" w14:textId="77777777" w:rsidTr="00CE54E4">
        <w:tc>
          <w:tcPr>
            <w:tcW w:w="1702" w:type="dxa"/>
            <w:shd w:val="clear" w:color="auto" w:fill="auto"/>
          </w:tcPr>
          <w:p w14:paraId="38B3DDA1" w14:textId="77777777" w:rsidR="0030248C" w:rsidRPr="007E6725" w:rsidRDefault="0030248C" w:rsidP="00CE54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674A4B58" w14:textId="635820A3" w:rsidR="0030248C" w:rsidRPr="00E54753" w:rsidRDefault="00E54753" w:rsidP="00E547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4753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компетенций по управлению бизнесом и принятию стратегических решений в условиях высокой концентрации цифровых рынков и доминирования технологических гигантов</w:t>
            </w:r>
            <w:r w:rsidR="0030248C" w:rsidRPr="00E54753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3F0C007F" w14:textId="77777777" w:rsidR="0030248C" w:rsidRPr="007E6725" w:rsidRDefault="0030248C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C55DF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Олигополия в IT-индустрии / Oligopoly in the IT industry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30248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024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0248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0248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0248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0248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0248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024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0248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024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0248C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024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0248C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5391BA1" w:rsidR="00751095" w:rsidRPr="00E547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248C">
              <w:rPr>
                <w:rFonts w:ascii="Times New Roman" w:hAnsi="Times New Roman" w:cs="Times New Roman"/>
              </w:rPr>
              <w:t>Знать</w:t>
            </w:r>
            <w:r w:rsidRPr="00E54753">
              <w:rPr>
                <w:rFonts w:ascii="Times New Roman" w:hAnsi="Times New Roman" w:cs="Times New Roman"/>
              </w:rPr>
              <w:t>:</w:t>
            </w:r>
            <w:r w:rsidR="00E54753">
              <w:t xml:space="preserve"> </w:t>
            </w:r>
            <w:r w:rsidR="00E54753" w:rsidRPr="00E54753">
              <w:rPr>
                <w:rFonts w:ascii="Times New Roman" w:hAnsi="Times New Roman" w:cs="Times New Roman"/>
              </w:rPr>
              <w:t>стратеги</w:t>
            </w:r>
            <w:r w:rsidR="00E54753">
              <w:rPr>
                <w:rFonts w:ascii="Times New Roman" w:hAnsi="Times New Roman" w:cs="Times New Roman"/>
              </w:rPr>
              <w:t>и</w:t>
            </w:r>
            <w:r w:rsidR="00E54753" w:rsidRPr="00E54753">
              <w:rPr>
                <w:rFonts w:ascii="Times New Roman" w:hAnsi="Times New Roman" w:cs="Times New Roman"/>
              </w:rPr>
              <w:t xml:space="preserve"> ценообразования, инновационного развития и защиты рыночной доли в рамках цифровых экосистем</w:t>
            </w:r>
            <w:r w:rsidR="00E54753">
              <w:rPr>
                <w:rFonts w:ascii="Times New Roman" w:hAnsi="Times New Roman" w:cs="Times New Roman"/>
              </w:rPr>
              <w:t>.</w:t>
            </w:r>
            <w:r w:rsidR="00E54753" w:rsidRPr="00E54753">
              <w:rPr>
                <w:rFonts w:ascii="Times New Roman" w:hAnsi="Times New Roman" w:cs="Times New Roman"/>
              </w:rPr>
              <w:t xml:space="preserve"> </w:t>
            </w:r>
            <w:r w:rsidRPr="00E54753">
              <w:rPr>
                <w:rFonts w:ascii="Times New Roman" w:hAnsi="Times New Roman" w:cs="Times New Roman"/>
              </w:rPr>
              <w:t xml:space="preserve">  </w:t>
            </w:r>
          </w:p>
          <w:p w14:paraId="1D618C66" w14:textId="491569CA" w:rsidR="00751095" w:rsidRPr="00E547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0248C">
              <w:rPr>
                <w:rFonts w:ascii="Times New Roman" w:hAnsi="Times New Roman" w:cs="Times New Roman"/>
              </w:rPr>
              <w:t>Уметь</w:t>
            </w:r>
            <w:r w:rsidRPr="00E54753">
              <w:rPr>
                <w:rFonts w:ascii="Times New Roman" w:hAnsi="Times New Roman" w:cs="Times New Roman"/>
              </w:rPr>
              <w:t xml:space="preserve">: </w:t>
            </w:r>
            <w:r w:rsidR="00E54753">
              <w:rPr>
                <w:rFonts w:ascii="Times New Roman" w:hAnsi="Times New Roman" w:cs="Times New Roman"/>
              </w:rPr>
              <w:t xml:space="preserve">проводить </w:t>
            </w:r>
            <w:r w:rsidR="00E54753" w:rsidRPr="00E54753">
              <w:rPr>
                <w:rFonts w:ascii="Times New Roman" w:hAnsi="Times New Roman" w:cs="Times New Roman"/>
              </w:rPr>
              <w:t>анализ конкурентн</w:t>
            </w:r>
            <w:r w:rsidR="00E54753">
              <w:rPr>
                <w:rFonts w:ascii="Times New Roman" w:hAnsi="Times New Roman" w:cs="Times New Roman"/>
              </w:rPr>
              <w:t>ой</w:t>
            </w:r>
            <w:r w:rsidR="00E54753" w:rsidRPr="00E54753">
              <w:rPr>
                <w:rFonts w:ascii="Times New Roman" w:hAnsi="Times New Roman" w:cs="Times New Roman"/>
              </w:rPr>
              <w:t xml:space="preserve"> сред</w:t>
            </w:r>
            <w:r w:rsidR="00E54753">
              <w:rPr>
                <w:rFonts w:ascii="Times New Roman" w:hAnsi="Times New Roman" w:cs="Times New Roman"/>
              </w:rPr>
              <w:t>ы</w:t>
            </w:r>
            <w:r w:rsidR="00E54753" w:rsidRPr="00E54753">
              <w:rPr>
                <w:rFonts w:ascii="Times New Roman" w:hAnsi="Times New Roman" w:cs="Times New Roman"/>
              </w:rPr>
              <w:t xml:space="preserve"> и оценки рыночной власти в IT-секторе</w:t>
            </w:r>
            <w:r w:rsidRPr="00E5475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4ADB3A59" w:rsidR="00751095" w:rsidRPr="00E547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0248C">
              <w:rPr>
                <w:rFonts w:ascii="Times New Roman" w:hAnsi="Times New Roman" w:cs="Times New Roman"/>
              </w:rPr>
              <w:t>Владеть</w:t>
            </w:r>
            <w:r w:rsidRPr="00E54753">
              <w:rPr>
                <w:rFonts w:ascii="Times New Roman" w:hAnsi="Times New Roman" w:cs="Times New Roman"/>
              </w:rPr>
              <w:t>:</w:t>
            </w:r>
            <w:r w:rsidR="00E54753">
              <w:rPr>
                <w:rFonts w:ascii="Times New Roman" w:hAnsi="Times New Roman" w:cs="Times New Roman"/>
              </w:rPr>
              <w:t xml:space="preserve"> </w:t>
            </w:r>
            <w:r w:rsidR="00E54753" w:rsidRPr="00E54753">
              <w:rPr>
                <w:rFonts w:ascii="Times New Roman" w:hAnsi="Times New Roman" w:cs="Times New Roman"/>
              </w:rPr>
              <w:t>инструментами минимизации антимонопольных рисков и адаптации к государственному регулированию инновационных рынков</w:t>
            </w:r>
            <w:r w:rsidRPr="00E5475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5475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0248C" w:rsidRPr="005B37A7" w14:paraId="5EBC0F3E" w14:textId="77777777" w:rsidTr="00CE54E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9A0634" w14:textId="77777777" w:rsidR="0030248C" w:rsidRPr="005B37A7" w:rsidRDefault="0030248C" w:rsidP="00CE5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CA88B" w14:textId="77777777" w:rsidR="0030248C" w:rsidRPr="005B37A7" w:rsidRDefault="0030248C" w:rsidP="00CE5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E0ACA6A" w14:textId="77777777" w:rsidR="0030248C" w:rsidRPr="005B37A7" w:rsidRDefault="0030248C" w:rsidP="00CE5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F043040" w14:textId="77777777" w:rsidR="0030248C" w:rsidRPr="005B37A7" w:rsidRDefault="0030248C" w:rsidP="00CE5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0248C" w:rsidRPr="005B37A7" w14:paraId="50F4B5B1" w14:textId="77777777" w:rsidTr="00CE54E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FA1B16F" w14:textId="77777777" w:rsidR="0030248C" w:rsidRPr="005B37A7" w:rsidRDefault="0030248C" w:rsidP="00CE5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920EF74" w14:textId="77777777" w:rsidR="0030248C" w:rsidRPr="005B37A7" w:rsidRDefault="0030248C" w:rsidP="00CE5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8EFFFE" w14:textId="77777777" w:rsidR="0030248C" w:rsidRPr="005B37A7" w:rsidRDefault="0030248C" w:rsidP="00CE5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BFF9EB8" w14:textId="77777777" w:rsidR="0030248C" w:rsidRPr="005B37A7" w:rsidRDefault="0030248C" w:rsidP="00CE5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878E4F6" w14:textId="77777777" w:rsidR="0030248C" w:rsidRPr="005B37A7" w:rsidRDefault="0030248C" w:rsidP="00CE5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0248C" w:rsidRPr="005B37A7" w14:paraId="42567376" w14:textId="77777777" w:rsidTr="00CE54E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6EB18BF" w14:textId="77777777" w:rsidR="0030248C" w:rsidRPr="005B37A7" w:rsidRDefault="0030248C" w:rsidP="00CE5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421423D" w14:textId="77777777" w:rsidR="0030248C" w:rsidRPr="005B37A7" w:rsidRDefault="0030248C" w:rsidP="00CE5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F6D262" w14:textId="77777777" w:rsidR="0030248C" w:rsidRPr="005B37A7" w:rsidRDefault="0030248C" w:rsidP="00CE5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9F1EA98" w14:textId="77777777" w:rsidR="0030248C" w:rsidRPr="005B37A7" w:rsidRDefault="0030248C" w:rsidP="00CE5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0C19FC2" w14:textId="77777777" w:rsidR="0030248C" w:rsidRPr="005B37A7" w:rsidRDefault="0030248C" w:rsidP="00CE5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F1ACDCF" w14:textId="77777777" w:rsidR="0030248C" w:rsidRPr="005B37A7" w:rsidRDefault="0030248C" w:rsidP="00CE5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80ECB" w:rsidRPr="005B37A7" w14:paraId="5AB1561B" w14:textId="77777777" w:rsidTr="00CE5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985A0D" w14:textId="0BDAA779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 </w:t>
            </w:r>
            <w:r>
              <w:rPr>
                <w:rFonts w:ascii="Times New Roman" w:hAnsi="Times New Roman" w:cs="Times New Roman"/>
                <w:lang w:bidi="ru-RU"/>
              </w:rPr>
              <w:t>Э</w:t>
            </w:r>
            <w:r w:rsidRPr="00780ECB">
              <w:rPr>
                <w:rFonts w:ascii="Times New Roman" w:hAnsi="Times New Roman" w:cs="Times New Roman"/>
                <w:lang w:bidi="ru-RU"/>
              </w:rPr>
              <w:t>кономика цифровых платформ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35294" w14:textId="13B4C331" w:rsidR="00780ECB" w:rsidRPr="00352B6F" w:rsidRDefault="00780ECB" w:rsidP="00780EC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07E6">
              <w:t>Анализ двусторонних рынков, механизмов монетизации и управления сетевыми внешними эффектами.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43D7E6" w14:textId="752D381C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E6E1D" w14:textId="3B2EB5C8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934D64" w14:textId="77777777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0CBCBC" w14:textId="3D2E7AED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0ECB" w:rsidRPr="005B37A7" w14:paraId="39939297" w14:textId="77777777" w:rsidTr="00CE5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413388" w14:textId="5A692A8E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r w:rsidRPr="00780ECB">
              <w:rPr>
                <w:rFonts w:ascii="Times New Roman" w:hAnsi="Times New Roman" w:cs="Times New Roman"/>
                <w:lang w:bidi="ru-RU"/>
              </w:rPr>
              <w:t>Стратегический менеджмент в условиях олигополии</w:t>
            </w:r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2CD8F" w14:textId="051182FC" w:rsidR="00780ECB" w:rsidRPr="00352B6F" w:rsidRDefault="00780ECB" w:rsidP="00780EC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07E6">
              <w:t>Принятие</w:t>
            </w:r>
            <w:r>
              <w:t xml:space="preserve"> </w:t>
            </w:r>
            <w:r w:rsidRPr="006D07E6">
              <w:t xml:space="preserve">решений в моделях взаимодействия </w:t>
            </w:r>
            <w:proofErr w:type="spellStart"/>
            <w:r w:rsidRPr="006D07E6">
              <w:t>Big</w:t>
            </w:r>
            <w:proofErr w:type="spellEnd"/>
            <w:r w:rsidRPr="006D07E6">
              <w:t xml:space="preserve"> </w:t>
            </w:r>
            <w:proofErr w:type="spellStart"/>
            <w:r w:rsidRPr="006D07E6">
              <w:t>Tech</w:t>
            </w:r>
            <w:proofErr w:type="spellEnd"/>
            <w:r w:rsidRPr="006D07E6">
              <w:t>, управление инновационным циклом и защита рыночной доли.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74C908" w14:textId="62CE7ED5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5108D5" w14:textId="3B9A9B1B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CC8D73" w14:textId="77777777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5B45DA" w14:textId="3CAC690C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80ECB" w:rsidRPr="005B37A7" w14:paraId="1DAAE7EC" w14:textId="77777777" w:rsidTr="00CE5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6B6EE3" w14:textId="16BCC0D7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r w:rsidRPr="00780ECB">
              <w:rPr>
                <w:rFonts w:ascii="Times New Roman" w:hAnsi="Times New Roman" w:cs="Times New Roman"/>
                <w:lang w:bidi="ru-RU"/>
              </w:rPr>
              <w:t>Цифровые барьеры и экосистемы</w:t>
            </w:r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89F7F8" w14:textId="1B9F3BFC" w:rsidR="00780ECB" w:rsidRPr="00352B6F" w:rsidRDefault="00780ECB" w:rsidP="00780EC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07E6">
              <w:t>Формирование</w:t>
            </w:r>
            <w:r>
              <w:t xml:space="preserve"> </w:t>
            </w:r>
            <w:r w:rsidRPr="006D07E6">
              <w:t>лояльности через интеграцию сервисов, переключение издержек (</w:t>
            </w:r>
            <w:proofErr w:type="spellStart"/>
            <w:r w:rsidRPr="006D07E6">
              <w:t>switching</w:t>
            </w:r>
            <w:proofErr w:type="spellEnd"/>
            <w:r w:rsidRPr="006D07E6">
              <w:t xml:space="preserve"> </w:t>
            </w:r>
            <w:proofErr w:type="spellStart"/>
            <w:r w:rsidRPr="006D07E6">
              <w:t>costs</w:t>
            </w:r>
            <w:proofErr w:type="spellEnd"/>
            <w:r w:rsidRPr="006D07E6">
              <w:t>) и контроль над стандартами.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FAC886" w14:textId="26E4AA8A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EB97F1" w14:textId="0A57C2BC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30DB88" w14:textId="77777777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2C84C" w14:textId="3D46BE16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80ECB" w:rsidRPr="005B37A7" w14:paraId="5A951781" w14:textId="77777777" w:rsidTr="00CE5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901A2F" w14:textId="4D82E6B2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r w:rsidRPr="00780ECB">
              <w:rPr>
                <w:rFonts w:ascii="Times New Roman" w:hAnsi="Times New Roman" w:cs="Times New Roman"/>
                <w:lang w:bidi="ru-RU"/>
              </w:rPr>
              <w:t>Правовые и этические аспекты</w:t>
            </w:r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49418E" w14:textId="2AF5CF60" w:rsidR="00780ECB" w:rsidRPr="00352B6F" w:rsidRDefault="00780ECB" w:rsidP="00780EC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07E6">
              <w:t>Антимонопольный комплаенс в РФ и мире (ФАС, DMA/DSA), этика алгоритмов и защита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4E589" w14:textId="2D6F3EF5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C6A9D7" w14:textId="2CA909F2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6E5441" w14:textId="77777777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A30F78" w14:textId="5DF72BD4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80ECB" w:rsidRPr="005B37A7" w14:paraId="610D48B9" w14:textId="77777777" w:rsidTr="00CE5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39073" w14:textId="70FD6F1A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r w:rsidRPr="00780ECB">
              <w:rPr>
                <w:rFonts w:ascii="Times New Roman" w:hAnsi="Times New Roman" w:cs="Times New Roman"/>
                <w:lang w:bidi="ru-RU"/>
              </w:rPr>
              <w:t>Инструменты анализа</w:t>
            </w:r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B9446D" w14:textId="7E5B8A58" w:rsidR="00780ECB" w:rsidRPr="00352B6F" w:rsidRDefault="00780ECB" w:rsidP="00780EC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D07E6">
              <w:t>Методы</w:t>
            </w:r>
            <w:r>
              <w:t xml:space="preserve"> </w:t>
            </w:r>
            <w:r w:rsidRPr="006D07E6">
              <w:t xml:space="preserve">оценки рыночной власти (индексы </w:t>
            </w:r>
            <w:proofErr w:type="spellStart"/>
            <w:r w:rsidRPr="006D07E6">
              <w:t>Херфиндаля-Хиршмана</w:t>
            </w:r>
            <w:proofErr w:type="spellEnd"/>
            <w:r w:rsidRPr="006D07E6">
              <w:t>), игровое моделирование конкурентного поведения и сценарный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82C95D" w14:textId="1FCF1A24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73BE5D" w14:textId="43B0938F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5ADDDD" w14:textId="77777777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FE2639" w14:textId="6E595C0C" w:rsidR="00780ECB" w:rsidRPr="00352B6F" w:rsidRDefault="00780ECB" w:rsidP="00780EC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0248C" w:rsidRPr="005B37A7" w14:paraId="02D3BE40" w14:textId="77777777" w:rsidTr="00CE54E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D053" w14:textId="77777777" w:rsidR="0030248C" w:rsidRPr="00352B6F" w:rsidRDefault="0030248C" w:rsidP="00CE5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3E84E" w14:textId="77777777" w:rsidR="0030248C" w:rsidRPr="00352B6F" w:rsidRDefault="0030248C" w:rsidP="00CE5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0248C" w:rsidRPr="005B37A7" w14:paraId="2B9CA3CE" w14:textId="77777777" w:rsidTr="00CE54E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3C6C" w14:textId="77777777" w:rsidR="0030248C" w:rsidRPr="00352B6F" w:rsidRDefault="0030248C" w:rsidP="00CE5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C44C" w14:textId="4474054E" w:rsidR="0030248C" w:rsidRPr="00352B6F" w:rsidRDefault="00780ECB" w:rsidP="00CE5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3F8C" w14:textId="31FC6CB6" w:rsidR="0030248C" w:rsidRPr="00352B6F" w:rsidRDefault="0030248C" w:rsidP="00CE5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B094" w14:textId="77777777" w:rsidR="0030248C" w:rsidRPr="00352B6F" w:rsidRDefault="0030248C" w:rsidP="00CE5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0BFC" w14:textId="183826A0" w:rsidR="0030248C" w:rsidRPr="00352B6F" w:rsidRDefault="00780ECB" w:rsidP="00CE5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9"/>
        <w:gridCol w:w="4698"/>
      </w:tblGrid>
      <w:tr w:rsidR="0030248C" w:rsidRPr="007E6725" w14:paraId="5534A590" w14:textId="77777777" w:rsidTr="009E57B0">
        <w:trPr>
          <w:trHeight w:val="641"/>
        </w:trPr>
        <w:tc>
          <w:tcPr>
            <w:tcW w:w="2676" w:type="pct"/>
            <w:shd w:val="clear" w:color="auto" w:fill="auto"/>
            <w:vAlign w:val="center"/>
            <w:hideMark/>
          </w:tcPr>
          <w:p w14:paraId="5C9B2AAD" w14:textId="77777777" w:rsidR="0030248C" w:rsidRPr="007E6725" w:rsidRDefault="0030248C" w:rsidP="00CE5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324" w:type="pct"/>
            <w:shd w:val="clear" w:color="auto" w:fill="auto"/>
            <w:vAlign w:val="center"/>
            <w:hideMark/>
          </w:tcPr>
          <w:p w14:paraId="47C1144D" w14:textId="77777777" w:rsidR="0030248C" w:rsidRPr="007E6725" w:rsidRDefault="0030248C" w:rsidP="00CE5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0248C" w:rsidRPr="00C93C27" w14:paraId="257EBADC" w14:textId="77777777" w:rsidTr="009E57B0">
        <w:trPr>
          <w:trHeight w:val="354"/>
        </w:trPr>
        <w:tc>
          <w:tcPr>
            <w:tcW w:w="2676" w:type="pct"/>
            <w:shd w:val="clear" w:color="auto" w:fill="auto"/>
            <w:vAlign w:val="center"/>
          </w:tcPr>
          <w:p w14:paraId="7AFCC296" w14:textId="46E89553" w:rsidR="0030248C" w:rsidRPr="00C93C27" w:rsidRDefault="009E57B0" w:rsidP="00CE54E4">
            <w:pPr>
              <w:rPr>
                <w:rFonts w:ascii="Times New Roman" w:hAnsi="Times New Roman" w:cs="Times New Roman"/>
                <w:lang w:bidi="ru-RU"/>
              </w:rPr>
            </w:pPr>
            <w:r w:rsidRPr="009E57B0">
              <w:rPr>
                <w:rFonts w:ascii="Times New Roman" w:hAnsi="Times New Roman" w:cs="Times New Roman"/>
                <w:sz w:val="24"/>
                <w:szCs w:val="24"/>
              </w:rPr>
              <w:t>Воронов, М. В.  Автоматическое управление. Управление организационными системами. Цифровые платформы</w:t>
            </w:r>
            <w:proofErr w:type="gramStart"/>
            <w:r w:rsidRPr="009E57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57B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В. Воронов, В. И. Пименов, И. А. </w:t>
            </w:r>
            <w:proofErr w:type="spellStart"/>
            <w:r w:rsidRPr="009E57B0">
              <w:rPr>
                <w:rFonts w:ascii="Times New Roman" w:hAnsi="Times New Roman" w:cs="Times New Roman"/>
                <w:sz w:val="24"/>
                <w:szCs w:val="24"/>
              </w:rPr>
              <w:t>Небаев</w:t>
            </w:r>
            <w:proofErr w:type="spellEnd"/>
            <w:r w:rsidRPr="009E57B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E57B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E57B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E57B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E57B0">
              <w:rPr>
                <w:rFonts w:ascii="Times New Roman" w:hAnsi="Times New Roman" w:cs="Times New Roman"/>
                <w:sz w:val="24"/>
                <w:szCs w:val="24"/>
              </w:rPr>
              <w:t>, 2025. — 475 с.</w:t>
            </w:r>
          </w:p>
        </w:tc>
        <w:tc>
          <w:tcPr>
            <w:tcW w:w="2324" w:type="pct"/>
            <w:shd w:val="clear" w:color="auto" w:fill="auto"/>
            <w:vAlign w:val="center"/>
            <w:hideMark/>
          </w:tcPr>
          <w:p w14:paraId="4DC1F91D" w14:textId="46986721" w:rsidR="0030248C" w:rsidRPr="00C93C27" w:rsidRDefault="00421C33" w:rsidP="00CE5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E57B0" w:rsidRPr="00B74E88">
                <w:rPr>
                  <w:rStyle w:val="a8"/>
                </w:rPr>
                <w:t>https://urait.ru/bcode/569236</w:t>
              </w:r>
            </w:hyperlink>
            <w:r w:rsidR="009E57B0">
              <w:t xml:space="preserve"> </w:t>
            </w:r>
          </w:p>
        </w:tc>
      </w:tr>
      <w:tr w:rsidR="0030248C" w:rsidRPr="00354624" w14:paraId="6A2A8026" w14:textId="77777777" w:rsidTr="009E57B0">
        <w:trPr>
          <w:trHeight w:val="354"/>
        </w:trPr>
        <w:tc>
          <w:tcPr>
            <w:tcW w:w="2676" w:type="pct"/>
            <w:shd w:val="clear" w:color="auto" w:fill="auto"/>
            <w:vAlign w:val="center"/>
          </w:tcPr>
          <w:p w14:paraId="7D7FB578" w14:textId="1E4E7A12" w:rsidR="0030248C" w:rsidRPr="00C93C27" w:rsidRDefault="00354624" w:rsidP="00CE54E4">
            <w:pPr>
              <w:rPr>
                <w:rFonts w:ascii="Times New Roman" w:hAnsi="Times New Roman" w:cs="Times New Roman"/>
                <w:lang w:bidi="ru-RU"/>
              </w:rPr>
            </w:pPr>
            <w:r w:rsidRPr="00354624">
              <w:rPr>
                <w:rFonts w:ascii="Times New Roman" w:hAnsi="Times New Roman" w:cs="Times New Roman"/>
                <w:sz w:val="24"/>
                <w:szCs w:val="24"/>
              </w:rPr>
              <w:t>Цифровой бизнес</w:t>
            </w:r>
            <w:proofErr w:type="gramStart"/>
            <w:r w:rsidRPr="003546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462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науч. ред. О.В. Китовой. — Москва</w:t>
            </w:r>
            <w:proofErr w:type="gramStart"/>
            <w:r w:rsidRPr="003546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5462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418 с.</w:t>
            </w:r>
          </w:p>
        </w:tc>
        <w:tc>
          <w:tcPr>
            <w:tcW w:w="2324" w:type="pct"/>
            <w:shd w:val="clear" w:color="auto" w:fill="auto"/>
            <w:vAlign w:val="center"/>
            <w:hideMark/>
          </w:tcPr>
          <w:p w14:paraId="2761B35B" w14:textId="19911B30" w:rsidR="0030248C" w:rsidRPr="00354624" w:rsidRDefault="00421C33" w:rsidP="00CE5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354624" w:rsidRPr="00B74E88">
                <w:rPr>
                  <w:rStyle w:val="a8"/>
                </w:rPr>
                <w:t>https://znanium.ru/catalog/product/2186207</w:t>
              </w:r>
            </w:hyperlink>
            <w:r w:rsidR="00354624"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0248C" w:rsidRPr="007E6725" w14:paraId="3502BBEE" w14:textId="77777777" w:rsidTr="00CE54E4">
        <w:tc>
          <w:tcPr>
            <w:tcW w:w="9345" w:type="dxa"/>
          </w:tcPr>
          <w:p w14:paraId="6C52869A" w14:textId="77777777" w:rsidR="0030248C" w:rsidRPr="007E6725" w:rsidRDefault="0030248C" w:rsidP="00CE5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0248C" w:rsidRPr="007E6725" w14:paraId="55DAB5C9" w14:textId="77777777" w:rsidTr="00CE54E4">
        <w:tc>
          <w:tcPr>
            <w:tcW w:w="9345" w:type="dxa"/>
          </w:tcPr>
          <w:p w14:paraId="44F06836" w14:textId="77777777" w:rsidR="0030248C" w:rsidRPr="007E6725" w:rsidRDefault="0030248C" w:rsidP="00CE5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0248C" w:rsidRPr="007E6725" w14:paraId="454C4618" w14:textId="77777777" w:rsidTr="00CE54E4">
        <w:tc>
          <w:tcPr>
            <w:tcW w:w="9345" w:type="dxa"/>
          </w:tcPr>
          <w:p w14:paraId="427CB583" w14:textId="77777777" w:rsidR="0030248C" w:rsidRPr="007E6725" w:rsidRDefault="0030248C" w:rsidP="00CE5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0248C" w:rsidRPr="007E6725" w14:paraId="54DA9123" w14:textId="77777777" w:rsidTr="00CE54E4">
        <w:tc>
          <w:tcPr>
            <w:tcW w:w="9345" w:type="dxa"/>
          </w:tcPr>
          <w:p w14:paraId="1A29E8F4" w14:textId="77777777" w:rsidR="0030248C" w:rsidRPr="007E6725" w:rsidRDefault="0030248C" w:rsidP="00CE5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30248C" w:rsidRPr="007E6725" w14:paraId="4BAE6D1A" w14:textId="77777777" w:rsidTr="00CE54E4">
        <w:tc>
          <w:tcPr>
            <w:tcW w:w="9345" w:type="dxa"/>
          </w:tcPr>
          <w:p w14:paraId="5FFEC3E7" w14:textId="77777777" w:rsidR="0030248C" w:rsidRPr="007E6725" w:rsidRDefault="0030248C" w:rsidP="00CE5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21C3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0248C" w:rsidRPr="00D500F5" w14:paraId="672D4B77" w14:textId="77777777" w:rsidTr="00CE54E4">
        <w:tc>
          <w:tcPr>
            <w:tcW w:w="7797" w:type="dxa"/>
            <w:shd w:val="clear" w:color="auto" w:fill="auto"/>
          </w:tcPr>
          <w:p w14:paraId="115DA9BB" w14:textId="77777777" w:rsidR="0030248C" w:rsidRPr="00D500F5" w:rsidRDefault="0030248C" w:rsidP="00CE5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00F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14535C9" w14:textId="77777777" w:rsidR="0030248C" w:rsidRPr="00D500F5" w:rsidRDefault="0030248C" w:rsidP="00CE5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00F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0248C" w:rsidRPr="00D500F5" w14:paraId="36A4DC8C" w14:textId="77777777" w:rsidTr="00CE54E4">
        <w:tc>
          <w:tcPr>
            <w:tcW w:w="7797" w:type="dxa"/>
            <w:shd w:val="clear" w:color="auto" w:fill="auto"/>
          </w:tcPr>
          <w:p w14:paraId="4FB50034" w14:textId="77777777" w:rsidR="0030248C" w:rsidRPr="00D500F5" w:rsidRDefault="0030248C" w:rsidP="00CE54E4">
            <w:pPr>
              <w:pStyle w:val="Style214"/>
              <w:ind w:firstLine="0"/>
              <w:rPr>
                <w:sz w:val="22"/>
                <w:szCs w:val="22"/>
              </w:rPr>
            </w:pPr>
            <w:r w:rsidRPr="00D500F5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00F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500F5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D500F5">
              <w:rPr>
                <w:sz w:val="22"/>
                <w:szCs w:val="22"/>
                <w:lang w:val="en-US"/>
              </w:rPr>
              <w:t>Intel</w:t>
            </w:r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core</w:t>
            </w:r>
            <w:r w:rsidRPr="00D500F5">
              <w:rPr>
                <w:sz w:val="22"/>
                <w:szCs w:val="22"/>
              </w:rPr>
              <w:t xml:space="preserve"> 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00F5">
              <w:rPr>
                <w:sz w:val="22"/>
                <w:szCs w:val="22"/>
              </w:rPr>
              <w:t>5-</w:t>
            </w:r>
            <w:r w:rsidRPr="00D500F5">
              <w:rPr>
                <w:sz w:val="22"/>
                <w:szCs w:val="22"/>
                <w:lang w:val="en-US"/>
              </w:rPr>
              <w:t>x</w:t>
            </w:r>
            <w:r w:rsidRPr="00D500F5">
              <w:rPr>
                <w:sz w:val="22"/>
                <w:szCs w:val="22"/>
              </w:rPr>
              <w:t>4-4460/8</w:t>
            </w:r>
            <w:r w:rsidRPr="00D500F5">
              <w:rPr>
                <w:sz w:val="22"/>
                <w:szCs w:val="22"/>
                <w:lang w:val="en-US"/>
              </w:rPr>
              <w:t>Gb</w:t>
            </w:r>
            <w:r w:rsidRPr="00D500F5">
              <w:rPr>
                <w:sz w:val="22"/>
                <w:szCs w:val="22"/>
              </w:rPr>
              <w:t>/1Тб/</w:t>
            </w:r>
            <w:r w:rsidRPr="00D500F5">
              <w:rPr>
                <w:sz w:val="22"/>
                <w:szCs w:val="22"/>
                <w:lang w:val="en-US"/>
              </w:rPr>
              <w:t>Samsung</w:t>
            </w:r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s</w:t>
            </w:r>
            <w:r w:rsidRPr="00D500F5">
              <w:rPr>
                <w:sz w:val="22"/>
                <w:szCs w:val="22"/>
              </w:rPr>
              <w:t>23</w:t>
            </w:r>
            <w:r w:rsidRPr="00D500F5">
              <w:rPr>
                <w:sz w:val="22"/>
                <w:szCs w:val="22"/>
                <w:lang w:val="en-US"/>
              </w:rPr>
              <w:t>e</w:t>
            </w:r>
            <w:r w:rsidRPr="00D500F5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D500F5">
              <w:rPr>
                <w:sz w:val="22"/>
                <w:szCs w:val="22"/>
                <w:lang w:val="en-US"/>
              </w:rPr>
              <w:t>Panasonic</w:t>
            </w:r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PT</w:t>
            </w:r>
            <w:r w:rsidRPr="00D500F5">
              <w:rPr>
                <w:sz w:val="22"/>
                <w:szCs w:val="22"/>
              </w:rPr>
              <w:t>-</w:t>
            </w:r>
            <w:r w:rsidRPr="00D500F5">
              <w:rPr>
                <w:sz w:val="22"/>
                <w:szCs w:val="22"/>
                <w:lang w:val="en-US"/>
              </w:rPr>
              <w:t>VX</w:t>
            </w:r>
            <w:r w:rsidRPr="00D500F5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Champion</w:t>
            </w:r>
            <w:r w:rsidRPr="00D500F5">
              <w:rPr>
                <w:sz w:val="22"/>
                <w:szCs w:val="22"/>
              </w:rPr>
              <w:t xml:space="preserve"> 244х183см </w:t>
            </w:r>
            <w:r w:rsidRPr="00D500F5">
              <w:rPr>
                <w:sz w:val="22"/>
                <w:szCs w:val="22"/>
                <w:lang w:val="en-US"/>
              </w:rPr>
              <w:t>SCM</w:t>
            </w:r>
            <w:r w:rsidRPr="00D500F5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D59AE9" w14:textId="77777777" w:rsidR="0030248C" w:rsidRPr="00D500F5" w:rsidRDefault="0030248C" w:rsidP="00CE54E4">
            <w:pPr>
              <w:pStyle w:val="Style214"/>
              <w:ind w:firstLine="0"/>
              <w:rPr>
                <w:sz w:val="22"/>
                <w:szCs w:val="22"/>
              </w:rPr>
            </w:pPr>
            <w:r w:rsidRPr="00D500F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0248C" w:rsidRPr="00D500F5" w14:paraId="47DF3D11" w14:textId="77777777" w:rsidTr="00CE54E4">
        <w:tc>
          <w:tcPr>
            <w:tcW w:w="7797" w:type="dxa"/>
            <w:shd w:val="clear" w:color="auto" w:fill="auto"/>
          </w:tcPr>
          <w:p w14:paraId="6DADC318" w14:textId="77777777" w:rsidR="0030248C" w:rsidRPr="00D500F5" w:rsidRDefault="0030248C" w:rsidP="00CE54E4">
            <w:pPr>
              <w:pStyle w:val="Style214"/>
              <w:ind w:firstLine="0"/>
              <w:rPr>
                <w:sz w:val="22"/>
                <w:szCs w:val="22"/>
              </w:rPr>
            </w:pPr>
            <w:r w:rsidRPr="00D500F5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500F5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D500F5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00F5">
              <w:rPr>
                <w:sz w:val="22"/>
                <w:szCs w:val="22"/>
              </w:rPr>
              <w:t>5-8400/8</w:t>
            </w:r>
            <w:r w:rsidRPr="00D500F5">
              <w:rPr>
                <w:sz w:val="22"/>
                <w:szCs w:val="22"/>
                <w:lang w:val="en-US"/>
              </w:rPr>
              <w:t>GB</w:t>
            </w:r>
            <w:r w:rsidRPr="00D500F5">
              <w:rPr>
                <w:sz w:val="22"/>
                <w:szCs w:val="22"/>
              </w:rPr>
              <w:t>/500</w:t>
            </w:r>
            <w:r w:rsidRPr="00D500F5">
              <w:rPr>
                <w:sz w:val="22"/>
                <w:szCs w:val="22"/>
                <w:lang w:val="en-US"/>
              </w:rPr>
              <w:t>GB</w:t>
            </w:r>
            <w:r w:rsidRPr="00D500F5">
              <w:rPr>
                <w:sz w:val="22"/>
                <w:szCs w:val="22"/>
              </w:rPr>
              <w:t>_</w:t>
            </w:r>
            <w:r w:rsidRPr="00D500F5">
              <w:rPr>
                <w:sz w:val="22"/>
                <w:szCs w:val="22"/>
                <w:lang w:val="en-US"/>
              </w:rPr>
              <w:t>SSD</w:t>
            </w:r>
            <w:r w:rsidRPr="00D500F5">
              <w:rPr>
                <w:sz w:val="22"/>
                <w:szCs w:val="22"/>
              </w:rPr>
              <w:t>/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VA</w:t>
            </w:r>
            <w:r w:rsidRPr="00D500F5">
              <w:rPr>
                <w:sz w:val="22"/>
                <w:szCs w:val="22"/>
              </w:rPr>
              <w:t>2410-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500F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500F5">
              <w:rPr>
                <w:sz w:val="22"/>
                <w:szCs w:val="22"/>
                <w:lang w:val="en-US"/>
              </w:rPr>
              <w:t>Intel</w:t>
            </w:r>
            <w:r w:rsidRPr="00D500F5">
              <w:rPr>
                <w:sz w:val="22"/>
                <w:szCs w:val="22"/>
              </w:rPr>
              <w:t xml:space="preserve"> 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x</w:t>
            </w:r>
            <w:r w:rsidRPr="00D500F5">
              <w:rPr>
                <w:sz w:val="22"/>
                <w:szCs w:val="22"/>
              </w:rPr>
              <w:t xml:space="preserve">2 </w:t>
            </w:r>
            <w:r w:rsidRPr="00D500F5">
              <w:rPr>
                <w:sz w:val="22"/>
                <w:szCs w:val="22"/>
                <w:lang w:val="en-US"/>
              </w:rPr>
              <w:t>g</w:t>
            </w:r>
            <w:r w:rsidRPr="00D500F5">
              <w:rPr>
                <w:sz w:val="22"/>
                <w:szCs w:val="22"/>
              </w:rPr>
              <w:t xml:space="preserve">3250 </w:t>
            </w:r>
            <w:proofErr w:type="spellStart"/>
            <w:r w:rsidRPr="00D500F5">
              <w:rPr>
                <w:sz w:val="22"/>
                <w:szCs w:val="22"/>
              </w:rPr>
              <w:t>клавиатура+мышь</w:t>
            </w:r>
            <w:proofErr w:type="spellEnd"/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L</w:t>
            </w:r>
            <w:r w:rsidRPr="00D500F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500F5">
              <w:rPr>
                <w:sz w:val="22"/>
                <w:szCs w:val="22"/>
              </w:rPr>
              <w:t xml:space="preserve">,монитор 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500F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226090" w14:textId="77777777" w:rsidR="0030248C" w:rsidRPr="00D500F5" w:rsidRDefault="0030248C" w:rsidP="00CE54E4">
            <w:pPr>
              <w:pStyle w:val="Style214"/>
              <w:ind w:firstLine="0"/>
              <w:rPr>
                <w:sz w:val="22"/>
                <w:szCs w:val="22"/>
              </w:rPr>
            </w:pPr>
            <w:r w:rsidRPr="00D500F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0248C" w:rsidRPr="00D500F5" w14:paraId="00C5CC23" w14:textId="77777777" w:rsidTr="00CE54E4">
        <w:tc>
          <w:tcPr>
            <w:tcW w:w="7797" w:type="dxa"/>
            <w:shd w:val="clear" w:color="auto" w:fill="auto"/>
          </w:tcPr>
          <w:p w14:paraId="5A369D53" w14:textId="77777777" w:rsidR="0030248C" w:rsidRPr="00D500F5" w:rsidRDefault="0030248C" w:rsidP="00CE54E4">
            <w:pPr>
              <w:pStyle w:val="Style214"/>
              <w:ind w:firstLine="0"/>
              <w:rPr>
                <w:sz w:val="22"/>
                <w:szCs w:val="22"/>
              </w:rPr>
            </w:pPr>
            <w:r w:rsidRPr="00D500F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500F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500F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500F5">
              <w:rPr>
                <w:sz w:val="22"/>
                <w:szCs w:val="22"/>
                <w:lang w:val="en-US"/>
              </w:rPr>
              <w:t>Intel</w:t>
            </w:r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I</w:t>
            </w:r>
            <w:r w:rsidRPr="00D500F5">
              <w:rPr>
                <w:sz w:val="22"/>
                <w:szCs w:val="22"/>
              </w:rPr>
              <w:t>5-7400/16</w:t>
            </w:r>
            <w:r w:rsidRPr="00D500F5">
              <w:rPr>
                <w:sz w:val="22"/>
                <w:szCs w:val="22"/>
                <w:lang w:val="en-US"/>
              </w:rPr>
              <w:t>Gb</w:t>
            </w:r>
            <w:r w:rsidRPr="00D500F5">
              <w:rPr>
                <w:sz w:val="22"/>
                <w:szCs w:val="22"/>
              </w:rPr>
              <w:t>/1</w:t>
            </w:r>
            <w:r w:rsidRPr="00D500F5">
              <w:rPr>
                <w:sz w:val="22"/>
                <w:szCs w:val="22"/>
                <w:lang w:val="en-US"/>
              </w:rPr>
              <w:t>Tb</w:t>
            </w:r>
            <w:r w:rsidRPr="00D500F5">
              <w:rPr>
                <w:sz w:val="22"/>
                <w:szCs w:val="22"/>
              </w:rPr>
              <w:t xml:space="preserve">/ видеокарта </w:t>
            </w:r>
            <w:r w:rsidRPr="00D500F5">
              <w:rPr>
                <w:sz w:val="22"/>
                <w:szCs w:val="22"/>
                <w:lang w:val="en-US"/>
              </w:rPr>
              <w:t>NVIDIA</w:t>
            </w:r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GeForce</w:t>
            </w:r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GT</w:t>
            </w:r>
            <w:r w:rsidRPr="00D500F5">
              <w:rPr>
                <w:sz w:val="22"/>
                <w:szCs w:val="22"/>
              </w:rPr>
              <w:t xml:space="preserve"> 710/Монитор </w:t>
            </w:r>
            <w:r w:rsidRPr="00D500F5">
              <w:rPr>
                <w:sz w:val="22"/>
                <w:szCs w:val="22"/>
                <w:lang w:val="en-US"/>
              </w:rPr>
              <w:t>DELL</w:t>
            </w:r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S</w:t>
            </w:r>
            <w:r w:rsidRPr="00D500F5">
              <w:rPr>
                <w:sz w:val="22"/>
                <w:szCs w:val="22"/>
              </w:rPr>
              <w:t>2218</w:t>
            </w:r>
            <w:r w:rsidRPr="00D500F5">
              <w:rPr>
                <w:sz w:val="22"/>
                <w:szCs w:val="22"/>
                <w:lang w:val="en-US"/>
              </w:rPr>
              <w:t>H</w:t>
            </w:r>
            <w:r w:rsidRPr="00D500F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Switch</w:t>
            </w:r>
            <w:r w:rsidRPr="00D500F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x</w:t>
            </w:r>
            <w:r w:rsidRPr="00D500F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500F5">
              <w:rPr>
                <w:sz w:val="22"/>
                <w:szCs w:val="22"/>
              </w:rPr>
              <w:t>подпружинен.ручной</w:t>
            </w:r>
            <w:proofErr w:type="spellEnd"/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MW</w:t>
            </w:r>
            <w:r w:rsidRPr="00D500F5">
              <w:rPr>
                <w:sz w:val="22"/>
                <w:szCs w:val="22"/>
              </w:rPr>
              <w:t xml:space="preserve"> 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500F5">
              <w:rPr>
                <w:sz w:val="22"/>
                <w:szCs w:val="22"/>
              </w:rPr>
              <w:t xml:space="preserve"> 200х200см (</w:t>
            </w:r>
            <w:r w:rsidRPr="00D500F5">
              <w:rPr>
                <w:sz w:val="22"/>
                <w:szCs w:val="22"/>
                <w:lang w:val="en-US"/>
              </w:rPr>
              <w:t>S</w:t>
            </w:r>
            <w:r w:rsidRPr="00D500F5">
              <w:rPr>
                <w:sz w:val="22"/>
                <w:szCs w:val="22"/>
              </w:rPr>
              <w:t>/</w:t>
            </w:r>
            <w:r w:rsidRPr="00D500F5">
              <w:rPr>
                <w:sz w:val="22"/>
                <w:szCs w:val="22"/>
                <w:lang w:val="en-US"/>
              </w:rPr>
              <w:t>N</w:t>
            </w:r>
            <w:r w:rsidRPr="00D500F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3E656C" w14:textId="77777777" w:rsidR="0030248C" w:rsidRPr="00D500F5" w:rsidRDefault="0030248C" w:rsidP="00CE54E4">
            <w:pPr>
              <w:pStyle w:val="Style214"/>
              <w:ind w:firstLine="0"/>
              <w:rPr>
                <w:sz w:val="22"/>
                <w:szCs w:val="22"/>
              </w:rPr>
            </w:pPr>
            <w:r w:rsidRPr="00D500F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248C" w14:paraId="39757CCA" w14:textId="77777777" w:rsidTr="00CE54E4">
        <w:tc>
          <w:tcPr>
            <w:tcW w:w="562" w:type="dxa"/>
          </w:tcPr>
          <w:p w14:paraId="7CF36F4D" w14:textId="77777777" w:rsidR="0030248C" w:rsidRPr="00AB23E0" w:rsidRDefault="0030248C" w:rsidP="00CE5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201C87F" w14:textId="77777777" w:rsidR="0030248C" w:rsidRDefault="0030248C" w:rsidP="00CE5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412440" w14:textId="77777777" w:rsidR="0030248C" w:rsidRDefault="0030248C" w:rsidP="0030248C">
      <w:pPr>
        <w:pStyle w:val="Default"/>
        <w:spacing w:after="30"/>
        <w:jc w:val="both"/>
        <w:rPr>
          <w:sz w:val="23"/>
          <w:szCs w:val="23"/>
        </w:rPr>
      </w:pPr>
    </w:p>
    <w:p w14:paraId="3D18A768" w14:textId="77777777" w:rsidR="0030248C" w:rsidRDefault="0030248C" w:rsidP="00302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5DB19DE" w14:textId="77777777" w:rsidR="0030248C" w:rsidRDefault="0030248C" w:rsidP="0030248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248C" w14:paraId="1452D6C2" w14:textId="77777777" w:rsidTr="00CE54E4">
        <w:tc>
          <w:tcPr>
            <w:tcW w:w="562" w:type="dxa"/>
          </w:tcPr>
          <w:p w14:paraId="717C58B9" w14:textId="77777777" w:rsidR="0030248C" w:rsidRDefault="0030248C" w:rsidP="00CE5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64B3CF" w14:textId="77777777" w:rsidR="0030248C" w:rsidRDefault="0030248C" w:rsidP="00CE5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0579B0" w14:textId="77777777" w:rsidR="0030248C" w:rsidRDefault="0030248C" w:rsidP="0030248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21A2B07" w14:textId="77777777" w:rsidR="0030248C" w:rsidRDefault="0030248C" w:rsidP="00302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5"/>
      <w:bookmarkStart w:id="22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0F1A06E" w14:textId="77777777" w:rsidR="0030248C" w:rsidRDefault="0030248C" w:rsidP="0030248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0248C" w14:paraId="72BCDE5F" w14:textId="77777777" w:rsidTr="00CE54E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8397" w14:textId="77777777" w:rsidR="0030248C" w:rsidRDefault="0030248C" w:rsidP="00CE54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F36C" w14:textId="77777777" w:rsidR="0030248C" w:rsidRDefault="0030248C" w:rsidP="00CE54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5F95" w14:textId="77777777" w:rsidR="0030248C" w:rsidRDefault="0030248C" w:rsidP="00CE54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CB44" w14:textId="77777777" w:rsidR="0030248C" w:rsidRDefault="0030248C" w:rsidP="00CE54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0248C" w14:paraId="20AB46AE" w14:textId="77777777" w:rsidTr="00CE54E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C737" w14:textId="77777777" w:rsidR="0030248C" w:rsidRDefault="0030248C" w:rsidP="00CE5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679E" w14:textId="36D8092C" w:rsidR="0030248C" w:rsidRPr="00354624" w:rsidRDefault="00354624" w:rsidP="00C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Кейс-задание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DBAF" w14:textId="0B212833" w:rsidR="0030248C" w:rsidRDefault="00354624" w:rsidP="00C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A6C2" w14:textId="6731A0CC" w:rsidR="0030248C" w:rsidRPr="00354624" w:rsidRDefault="00354624" w:rsidP="00C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0248C"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0248C" w14:paraId="38AB8D8E" w14:textId="77777777" w:rsidTr="00CE54E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51C2" w14:textId="77777777" w:rsidR="0030248C" w:rsidRDefault="0030248C" w:rsidP="00CE5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636F" w14:textId="77777777" w:rsidR="0030248C" w:rsidRDefault="0030248C" w:rsidP="00CE54E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58A4" w14:textId="77777777" w:rsidR="0030248C" w:rsidRDefault="0030248C" w:rsidP="00C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51B7" w14:textId="5AFDCECA" w:rsidR="0030248C" w:rsidRPr="00354624" w:rsidRDefault="00354624" w:rsidP="00C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3-5</w:t>
            </w:r>
          </w:p>
        </w:tc>
      </w:tr>
      <w:tr w:rsidR="0030248C" w14:paraId="0F056619" w14:textId="77777777" w:rsidTr="00CE54E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63A5" w14:textId="77777777" w:rsidR="0030248C" w:rsidRDefault="0030248C" w:rsidP="00CE5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74D3" w14:textId="77777777" w:rsidR="0030248C" w:rsidRDefault="0030248C" w:rsidP="00CE54E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B239" w14:textId="77777777" w:rsidR="0030248C" w:rsidRDefault="0030248C" w:rsidP="00C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F9F2" w14:textId="765CCA86" w:rsidR="0030248C" w:rsidRPr="00354624" w:rsidRDefault="0030248C" w:rsidP="00C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 w:rsidR="00354624">
              <w:rPr>
                <w:rFonts w:ascii="Times New Roman" w:hAnsi="Times New Roman" w:cs="Times New Roman"/>
              </w:rPr>
              <w:t>5</w:t>
            </w:r>
          </w:p>
        </w:tc>
      </w:tr>
    </w:tbl>
    <w:p w14:paraId="5D2A94DD" w14:textId="77777777" w:rsidR="0030248C" w:rsidRDefault="0030248C" w:rsidP="003024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9DBC93" w14:textId="77777777" w:rsidR="0030248C" w:rsidRDefault="0030248C" w:rsidP="00302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3656886"/>
      <w:bookmarkStart w:id="24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F582885" w14:textId="77777777" w:rsidR="0030248C" w:rsidRDefault="0030248C" w:rsidP="003024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248C" w14:paraId="2890D10A" w14:textId="77777777" w:rsidTr="00CE54E4">
        <w:tc>
          <w:tcPr>
            <w:tcW w:w="562" w:type="dxa"/>
          </w:tcPr>
          <w:p w14:paraId="04175D59" w14:textId="77777777" w:rsidR="0030248C" w:rsidRDefault="0030248C" w:rsidP="00CE5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F64C972" w14:textId="77777777" w:rsidR="0030248C" w:rsidRDefault="0030248C" w:rsidP="00CE5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B03011" w14:textId="77777777" w:rsidR="0030248C" w:rsidRDefault="0030248C" w:rsidP="003024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30E84C" w14:textId="77777777" w:rsidR="0030248C" w:rsidRDefault="0030248C" w:rsidP="00302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3656887"/>
      <w:bookmarkStart w:id="26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F4C8992" w14:textId="77777777" w:rsidR="0030248C" w:rsidRDefault="0030248C" w:rsidP="0030248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0248C" w14:paraId="221BEA00" w14:textId="77777777" w:rsidTr="00CE54E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7757" w14:textId="77777777" w:rsidR="0030248C" w:rsidRDefault="0030248C" w:rsidP="00CE54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FB26" w14:textId="77777777" w:rsidR="0030248C" w:rsidRDefault="0030248C" w:rsidP="00CE54E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0248C" w14:paraId="154BC72B" w14:textId="77777777" w:rsidTr="00CE54E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FFDE" w14:textId="77777777" w:rsidR="0030248C" w:rsidRPr="00354624" w:rsidRDefault="0030248C" w:rsidP="00CE54E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D5B8" w14:textId="5F96237E" w:rsidR="0030248C" w:rsidRPr="00354624" w:rsidRDefault="00354624" w:rsidP="00CE54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1DDC7E87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2EEECE25" w14:textId="1A6737C3" w:rsidR="00354624" w:rsidRDefault="00354624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4D2F0E9" w14:textId="77777777" w:rsidR="00354624" w:rsidRPr="00142518" w:rsidRDefault="00354624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65BC0" w14:textId="77777777" w:rsidR="00421C33" w:rsidRDefault="00421C33" w:rsidP="00315CA6">
      <w:pPr>
        <w:spacing w:after="0" w:line="240" w:lineRule="auto"/>
      </w:pPr>
      <w:r>
        <w:separator/>
      </w:r>
    </w:p>
  </w:endnote>
  <w:endnote w:type="continuationSeparator" w:id="0">
    <w:p w14:paraId="7F82F770" w14:textId="77777777" w:rsidR="00421C33" w:rsidRDefault="00421C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29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7DF40" w14:textId="77777777" w:rsidR="00421C33" w:rsidRDefault="00421C33" w:rsidP="00315CA6">
      <w:pPr>
        <w:spacing w:after="0" w:line="240" w:lineRule="auto"/>
      </w:pPr>
      <w:r>
        <w:separator/>
      </w:r>
    </w:p>
  </w:footnote>
  <w:footnote w:type="continuationSeparator" w:id="0">
    <w:p w14:paraId="5A8B670C" w14:textId="77777777" w:rsidR="00421C33" w:rsidRDefault="00421C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248C"/>
    <w:rsid w:val="00313ACD"/>
    <w:rsid w:val="00315CA6"/>
    <w:rsid w:val="00316402"/>
    <w:rsid w:val="00342EBC"/>
    <w:rsid w:val="00352B6F"/>
    <w:rsid w:val="00354624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1C33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65D5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0ECB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57B0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5DFE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4753"/>
    <w:rsid w:val="00E7529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t286pc">
    <w:name w:val="t286pc"/>
    <w:basedOn w:val="a0"/>
    <w:rsid w:val="00780ECB"/>
  </w:style>
  <w:style w:type="character" w:styleId="af6">
    <w:name w:val="Strong"/>
    <w:basedOn w:val="a0"/>
    <w:uiPriority w:val="22"/>
    <w:qFormat/>
    <w:rsid w:val="00780ECB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9E57B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t286pc">
    <w:name w:val="t286pc"/>
    <w:basedOn w:val="a0"/>
    <w:rsid w:val="00780ECB"/>
  </w:style>
  <w:style w:type="character" w:styleId="af6">
    <w:name w:val="Strong"/>
    <w:basedOn w:val="a0"/>
    <w:uiPriority w:val="22"/>
    <w:qFormat/>
    <w:rsid w:val="00780ECB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9E57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8620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923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AB507B-0708-4B6C-8451-E8791488D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4340</TotalTime>
  <Pages>10</Pages>
  <Words>2616</Words>
  <Characters>14914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